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5B" w:rsidRPr="009C5ED9" w:rsidRDefault="00E165F6" w:rsidP="00E3375B">
      <w:pPr>
        <w:rPr>
          <w:sz w:val="36"/>
          <w:szCs w:val="36"/>
        </w:rPr>
      </w:pPr>
      <w:r>
        <w:rPr>
          <w:sz w:val="36"/>
          <w:szCs w:val="36"/>
        </w:rPr>
        <w:t>2020</w:t>
      </w:r>
      <w:r w:rsidR="00E3375B" w:rsidRPr="009C5ED9">
        <w:rPr>
          <w:sz w:val="36"/>
          <w:szCs w:val="36"/>
        </w:rPr>
        <w:t xml:space="preserve"> Money Transmitter License Renewal</w:t>
      </w:r>
    </w:p>
    <w:p w:rsidR="00306C56" w:rsidRDefault="00306C56" w:rsidP="00CA0BDB">
      <w:pPr>
        <w:jc w:val="both"/>
      </w:pPr>
    </w:p>
    <w:p w:rsidR="00CA1209" w:rsidRDefault="00E3375B" w:rsidP="00CA0BDB">
      <w:pPr>
        <w:jc w:val="both"/>
      </w:pPr>
      <w:r>
        <w:t>All</w:t>
      </w:r>
      <w:r w:rsidR="00047EC2">
        <w:t xml:space="preserve"> Nebraska</w:t>
      </w:r>
      <w:r>
        <w:t xml:space="preserve"> </w:t>
      </w:r>
      <w:r w:rsidR="00FA60E9">
        <w:t xml:space="preserve">money transmitter </w:t>
      </w:r>
      <w:r w:rsidR="00047EC2">
        <w:t>license</w:t>
      </w:r>
      <w:r w:rsidR="004C55C2">
        <w:t>e</w:t>
      </w:r>
      <w:r w:rsidR="00047EC2">
        <w:t xml:space="preserve">s </w:t>
      </w:r>
      <w:r w:rsidR="00A22E52">
        <w:t xml:space="preserve">must </w:t>
      </w:r>
      <w:r w:rsidR="001F154D">
        <w:t>request</w:t>
      </w:r>
      <w:r>
        <w:t xml:space="preserve"> renew</w:t>
      </w:r>
      <w:r w:rsidR="001F154D">
        <w:t>al</w:t>
      </w:r>
      <w:r>
        <w:t xml:space="preserve"> on the Nationwide Multistate Licensing System (</w:t>
      </w:r>
      <w:r w:rsidR="00047EC2">
        <w:t>“</w:t>
      </w:r>
      <w:r>
        <w:t>NMLS</w:t>
      </w:r>
      <w:r w:rsidR="00047EC2">
        <w:t>”</w:t>
      </w:r>
      <w:r>
        <w:t>)</w:t>
      </w:r>
      <w:r w:rsidR="00047EC2">
        <w:t xml:space="preserve"> websit</w:t>
      </w:r>
      <w:r w:rsidR="00591871">
        <w:t xml:space="preserve">e between </w:t>
      </w:r>
      <w:r>
        <w:t xml:space="preserve">November </w:t>
      </w:r>
      <w:r w:rsidR="004C55C2">
        <w:t>1</w:t>
      </w:r>
      <w:r w:rsidR="009F3C37">
        <w:t xml:space="preserve"> and </w:t>
      </w:r>
      <w:r w:rsidR="00E165F6">
        <w:t>December 31, 2019</w:t>
      </w:r>
      <w:r w:rsidR="00A22E52">
        <w:t xml:space="preserve"> </w:t>
      </w:r>
      <w:r w:rsidR="004C55C2">
        <w:t xml:space="preserve">to remain </w:t>
      </w:r>
      <w:r w:rsidR="00E165F6">
        <w:t>licensed in</w:t>
      </w:r>
      <w:r w:rsidR="005E1DCC">
        <w:t xml:space="preserve"> calendar year </w:t>
      </w:r>
      <w:r w:rsidR="00E165F6">
        <w:t>2020</w:t>
      </w:r>
      <w:r>
        <w:t>.</w:t>
      </w:r>
      <w:r w:rsidR="00965C98">
        <w:t xml:space="preserve">  </w:t>
      </w:r>
    </w:p>
    <w:p w:rsidR="00CA1209" w:rsidRDefault="00CA1209" w:rsidP="00CA0BDB">
      <w:pPr>
        <w:jc w:val="both"/>
      </w:pPr>
    </w:p>
    <w:p w:rsidR="00CA0BDB" w:rsidRPr="001322D5" w:rsidRDefault="00AB0DEC" w:rsidP="00CA0BDB">
      <w:pPr>
        <w:jc w:val="both"/>
        <w:rPr>
          <w:rFonts w:ascii="Calibri" w:hAnsi="Calibri"/>
        </w:rPr>
      </w:pPr>
      <w:r>
        <w:t>N</w:t>
      </w:r>
      <w:r w:rsidR="00965C98">
        <w:t>ebraska does not</w:t>
      </w:r>
      <w:r w:rsidR="00CA0BDB">
        <w:t xml:space="preserve"> allow reinstatement of an expired money transmitter license.  Accordingl</w:t>
      </w:r>
      <w:r w:rsidR="0082193E">
        <w:t>y, if a request for renewal</w:t>
      </w:r>
      <w:r w:rsidR="00591871">
        <w:t xml:space="preserve"> </w:t>
      </w:r>
      <w:r w:rsidR="0082193E">
        <w:t>is</w:t>
      </w:r>
      <w:r w:rsidR="00591871">
        <w:t xml:space="preserve"> </w:t>
      </w:r>
      <w:r w:rsidR="007C4B11">
        <w:t>not</w:t>
      </w:r>
      <w:r w:rsidR="00591871">
        <w:t xml:space="preserve"> </w:t>
      </w:r>
      <w:r w:rsidR="007C4B11">
        <w:t>made</w:t>
      </w:r>
      <w:r w:rsidR="00591871">
        <w:t xml:space="preserve"> </w:t>
      </w:r>
      <w:r w:rsidR="00BA351F">
        <w:t>prior to January 1, 2020</w:t>
      </w:r>
      <w:r w:rsidR="00CA0BDB">
        <w:t xml:space="preserve">, </w:t>
      </w:r>
      <w:r w:rsidR="004C55C2">
        <w:t>the license will expire and the licensee</w:t>
      </w:r>
      <w:r w:rsidR="00CA0BDB">
        <w:t xml:space="preserve"> will not be able t</w:t>
      </w:r>
      <w:r w:rsidR="004C55C2">
        <w:t>o conduct business</w:t>
      </w:r>
      <w:r w:rsidR="002D705C">
        <w:t xml:space="preserve"> in 2020</w:t>
      </w:r>
      <w:r w:rsidR="00DA61F1">
        <w:t xml:space="preserve"> in this state</w:t>
      </w:r>
      <w:r w:rsidR="00CA0BDB">
        <w:t xml:space="preserve">.  </w:t>
      </w:r>
      <w:r w:rsidR="004C55C2">
        <w:t xml:space="preserve">Licensees should notify the Department in writing if they </w:t>
      </w:r>
      <w:r w:rsidR="00D912A2">
        <w:t>do not wish</w:t>
      </w:r>
      <w:r w:rsidR="004C55C2">
        <w:t xml:space="preserve"> to renew a license</w:t>
      </w:r>
      <w:r w:rsidR="00CA0BDB">
        <w:t xml:space="preserve">.   </w:t>
      </w:r>
    </w:p>
    <w:p w:rsidR="00CA0BDB" w:rsidRDefault="00CA0BDB"/>
    <w:p w:rsidR="0099647A" w:rsidRDefault="00D0120F">
      <w:r>
        <w:t>For further information, p</w:t>
      </w:r>
      <w:r w:rsidR="002D705C">
        <w:t>lease see the 2020</w:t>
      </w:r>
      <w:r w:rsidR="006E53DA">
        <w:t xml:space="preserve"> Money Transmitter License Renewal Information</w:t>
      </w:r>
      <w:r w:rsidR="0099647A">
        <w:t xml:space="preserve"> correspondence</w:t>
      </w:r>
      <w:r w:rsidR="007B6213">
        <w:t xml:space="preserve"> forwarded</w:t>
      </w:r>
      <w:r w:rsidR="0099647A">
        <w:t xml:space="preserve"> to</w:t>
      </w:r>
      <w:r w:rsidR="006E53DA">
        <w:t xml:space="preserve"> licensees</w:t>
      </w:r>
      <w:r w:rsidR="00591871">
        <w:t xml:space="preserve"> and</w:t>
      </w:r>
      <w:r w:rsidR="007B6213">
        <w:t xml:space="preserve"> </w:t>
      </w:r>
      <w:r w:rsidR="00591871">
        <w:t>other information</w:t>
      </w:r>
      <w:r w:rsidR="003C1349">
        <w:t xml:space="preserve"> </w:t>
      </w:r>
      <w:r w:rsidR="006E53DA">
        <w:t>found on the Department website</w:t>
      </w:r>
      <w:r w:rsidR="0099647A">
        <w:t xml:space="preserve"> at:  </w:t>
      </w:r>
      <w:hyperlink r:id="rId7" w:history="1">
        <w:r w:rsidR="00CD4724" w:rsidRPr="007F5FF1">
          <w:rPr>
            <w:rStyle w:val="Hyperlink"/>
          </w:rPr>
          <w:t>https://ndbf.nebraska.gov/industries/money-transmitters</w:t>
        </w:r>
      </w:hyperlink>
      <w:r w:rsidR="00CD4724">
        <w:rPr>
          <w:color w:val="0000FF"/>
        </w:rPr>
        <w:t>.</w:t>
      </w:r>
    </w:p>
    <w:p w:rsidR="006E53DA" w:rsidRDefault="006E53DA"/>
    <w:p w:rsidR="00103EAF" w:rsidRDefault="00103EAF">
      <w:r>
        <w:t xml:space="preserve">If you have any questions, </w:t>
      </w:r>
      <w:r w:rsidR="008D1F90">
        <w:t>please feel free to contact the Department</w:t>
      </w:r>
      <w:r>
        <w:t>.</w:t>
      </w:r>
    </w:p>
    <w:sectPr w:rsidR="00103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5C" w:rsidRDefault="002D705C" w:rsidP="002D705C">
      <w:r>
        <w:separator/>
      </w:r>
    </w:p>
  </w:endnote>
  <w:endnote w:type="continuationSeparator" w:id="0">
    <w:p w:rsidR="002D705C" w:rsidRDefault="002D705C" w:rsidP="002D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99" w:rsidRDefault="00C67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5C" w:rsidRDefault="00C67C99">
    <w:pPr>
      <w:pStyle w:val="Footer"/>
    </w:pPr>
    <w:r>
      <w:t xml:space="preserve">Rev. </w:t>
    </w:r>
    <w:r>
      <w:t>10/11</w:t>
    </w:r>
    <w:bookmarkStart w:id="0" w:name="_GoBack"/>
    <w:bookmarkEnd w:id="0"/>
    <w:r w:rsidR="002D705C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99" w:rsidRDefault="00C6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5C" w:rsidRDefault="002D705C" w:rsidP="002D705C">
      <w:r>
        <w:separator/>
      </w:r>
    </w:p>
  </w:footnote>
  <w:footnote w:type="continuationSeparator" w:id="0">
    <w:p w:rsidR="002D705C" w:rsidRDefault="002D705C" w:rsidP="002D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99" w:rsidRDefault="00C6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99" w:rsidRDefault="00C67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99" w:rsidRDefault="00C67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F05"/>
    <w:multiLevelType w:val="hybridMultilevel"/>
    <w:tmpl w:val="B720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B"/>
    <w:rsid w:val="00047EC2"/>
    <w:rsid w:val="00103EAF"/>
    <w:rsid w:val="001C105F"/>
    <w:rsid w:val="001F154D"/>
    <w:rsid w:val="002264DF"/>
    <w:rsid w:val="0028760E"/>
    <w:rsid w:val="002D705C"/>
    <w:rsid w:val="00300B6A"/>
    <w:rsid w:val="00306C56"/>
    <w:rsid w:val="00327DAC"/>
    <w:rsid w:val="0039732D"/>
    <w:rsid w:val="003A0D1C"/>
    <w:rsid w:val="003C1349"/>
    <w:rsid w:val="004C55C2"/>
    <w:rsid w:val="00567329"/>
    <w:rsid w:val="00591871"/>
    <w:rsid w:val="005D025B"/>
    <w:rsid w:val="005E1DCC"/>
    <w:rsid w:val="00637118"/>
    <w:rsid w:val="006C46E3"/>
    <w:rsid w:val="006E53DA"/>
    <w:rsid w:val="006E66F4"/>
    <w:rsid w:val="007144FB"/>
    <w:rsid w:val="00731EC5"/>
    <w:rsid w:val="007A0E76"/>
    <w:rsid w:val="007B6213"/>
    <w:rsid w:val="007C4B11"/>
    <w:rsid w:val="0082193E"/>
    <w:rsid w:val="00884B60"/>
    <w:rsid w:val="008D1F90"/>
    <w:rsid w:val="008F2C7A"/>
    <w:rsid w:val="00904A7A"/>
    <w:rsid w:val="00911E0C"/>
    <w:rsid w:val="00965C98"/>
    <w:rsid w:val="0099647A"/>
    <w:rsid w:val="009A32E7"/>
    <w:rsid w:val="009C5ED9"/>
    <w:rsid w:val="009F3C37"/>
    <w:rsid w:val="00A22E52"/>
    <w:rsid w:val="00A36175"/>
    <w:rsid w:val="00A61D0C"/>
    <w:rsid w:val="00A62771"/>
    <w:rsid w:val="00AA775C"/>
    <w:rsid w:val="00AB0DEC"/>
    <w:rsid w:val="00AF7E76"/>
    <w:rsid w:val="00B51F21"/>
    <w:rsid w:val="00B665AD"/>
    <w:rsid w:val="00BA351F"/>
    <w:rsid w:val="00C67C99"/>
    <w:rsid w:val="00C830D2"/>
    <w:rsid w:val="00C847B4"/>
    <w:rsid w:val="00CA0BDB"/>
    <w:rsid w:val="00CA1209"/>
    <w:rsid w:val="00CD4724"/>
    <w:rsid w:val="00D0120F"/>
    <w:rsid w:val="00D6098F"/>
    <w:rsid w:val="00D912A2"/>
    <w:rsid w:val="00DA61F1"/>
    <w:rsid w:val="00DF5BF7"/>
    <w:rsid w:val="00E121AF"/>
    <w:rsid w:val="00E165F6"/>
    <w:rsid w:val="00E31D0E"/>
    <w:rsid w:val="00E3375B"/>
    <w:rsid w:val="00E838FD"/>
    <w:rsid w:val="00E862AF"/>
    <w:rsid w:val="00EC1346"/>
    <w:rsid w:val="00F23BDA"/>
    <w:rsid w:val="00F652AC"/>
    <w:rsid w:val="00F83A88"/>
    <w:rsid w:val="00F8757A"/>
    <w:rsid w:val="00FA60E9"/>
    <w:rsid w:val="00FD0B86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E15D"/>
  <w15:chartTrackingRefBased/>
  <w15:docId w15:val="{D5EDBB7D-201A-4B9C-955D-C5ACBC27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37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dbf.nebraska.gov/industries/money-transmitt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John E</dc:creator>
  <cp:keywords/>
  <dc:description/>
  <cp:lastModifiedBy>Jensen, John E</cp:lastModifiedBy>
  <cp:revision>2</cp:revision>
  <dcterms:created xsi:type="dcterms:W3CDTF">2019-10-11T20:31:00Z</dcterms:created>
  <dcterms:modified xsi:type="dcterms:W3CDTF">2019-10-11T20:31:00Z</dcterms:modified>
</cp:coreProperties>
</file>